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0815FAFA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01"/>
        <w:gridCol w:w="7361"/>
      </w:tblGrid>
      <w:tr w:rsidR="00714776" w:rsidRPr="00714776" w14:paraId="1CF1A6BD" w14:textId="77777777" w:rsidTr="00566460">
        <w:trPr>
          <w:trHeight w:val="447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D3ACA" w14:textId="77777777" w:rsidR="00714776" w:rsidRPr="00714776" w:rsidRDefault="00714776" w:rsidP="00566460">
            <w:pPr>
              <w:ind w:left="-11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7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036" w14:textId="77777777" w:rsidR="00714776" w:rsidRPr="00714776" w:rsidRDefault="00714776" w:rsidP="00714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80935F3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4C319AE0" w:rsidR="003C41BB" w:rsidRPr="00BC59A7" w:rsidRDefault="003C41BB" w:rsidP="00BC59A7">
      <w:pPr>
        <w:jc w:val="both"/>
        <w:rPr>
          <w:b/>
          <w:bCs/>
          <w:sz w:val="28"/>
          <w:szCs w:val="28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</w:rPr>
        <w:t>_________</w:t>
      </w:r>
      <w:r w:rsidRPr="003C41BB">
        <w:rPr>
          <w:rFonts w:asciiTheme="minorHAnsi" w:hAnsiTheme="minorHAnsi" w:cstheme="minorHAnsi"/>
          <w:szCs w:val="22"/>
        </w:rPr>
        <w:t>_______, pod št., _</w:t>
      </w:r>
      <w:r w:rsidR="00855689">
        <w:rPr>
          <w:rFonts w:asciiTheme="minorHAnsi" w:hAnsiTheme="minorHAnsi" w:cstheme="minorHAnsi"/>
          <w:szCs w:val="22"/>
        </w:rPr>
        <w:t>________</w:t>
      </w:r>
      <w:r w:rsidRPr="003C41BB">
        <w:rPr>
          <w:rFonts w:asciiTheme="minorHAnsi" w:hAnsiTheme="minorHAnsi" w:cstheme="minorHAnsi"/>
          <w:szCs w:val="22"/>
        </w:rPr>
        <w:t>___________________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BC59A7" w:rsidRPr="00BC59A7">
        <w:rPr>
          <w:rFonts w:asciiTheme="minorHAnsi" w:hAnsiTheme="minorHAnsi" w:cstheme="minorHAnsi"/>
          <w:b/>
          <w:bCs/>
          <w:iCs/>
          <w:sz w:val="22"/>
          <w:szCs w:val="22"/>
          <w:lang w:val="x-none" w:eastAsia="x-none"/>
        </w:rPr>
        <w:t>NAKUP NUJNEGA REŠEVALNEGA VOZILA – NRV TIP C</w:t>
      </w:r>
      <w:r w:rsidR="00BC59A7">
        <w:rPr>
          <w:rFonts w:asciiTheme="minorHAnsi" w:hAnsiTheme="minorHAnsi" w:cstheme="minorHAnsi"/>
          <w:b/>
          <w:bCs/>
          <w:iCs/>
          <w:sz w:val="22"/>
          <w:szCs w:val="22"/>
          <w:lang w:eastAsia="x-none"/>
        </w:rPr>
        <w:t xml:space="preserve"> </w:t>
      </w:r>
      <w:r w:rsidRPr="003C41BB">
        <w:rPr>
          <w:rFonts w:asciiTheme="minorHAnsi" w:hAnsiTheme="minorHAnsi" w:cstheme="minorHAnsi"/>
          <w:szCs w:val="22"/>
        </w:rPr>
        <w:t>ter prilagamo našo ponudbeno dokumentacijo v skladu z Navodili za izdelavo ponudbe.</w:t>
      </w:r>
    </w:p>
    <w:p w14:paraId="372A10A3" w14:textId="77777777" w:rsidR="00BC59A7" w:rsidRDefault="00BC59A7" w:rsidP="003C41BB">
      <w:pPr>
        <w:rPr>
          <w:rFonts w:asciiTheme="minorHAnsi" w:hAnsiTheme="minorHAnsi" w:cstheme="minorHAnsi"/>
          <w:b/>
          <w:bCs/>
        </w:rPr>
      </w:pPr>
    </w:p>
    <w:p w14:paraId="3DD8ED18" w14:textId="260F61DD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C72BD6">
        <w:trPr>
          <w:trHeight w:val="454"/>
        </w:trPr>
        <w:tc>
          <w:tcPr>
            <w:tcW w:w="3256" w:type="dxa"/>
            <w:vAlign w:val="center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C72BD6">
        <w:trPr>
          <w:trHeight w:val="454"/>
        </w:trPr>
        <w:tc>
          <w:tcPr>
            <w:tcW w:w="3256" w:type="dxa"/>
            <w:vAlign w:val="center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  <w:vAlign w:val="center"/>
          </w:tcPr>
          <w:p w14:paraId="58E9D6D4" w14:textId="29695983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C72BD6">
        <w:trPr>
          <w:trHeight w:val="454"/>
        </w:trPr>
        <w:tc>
          <w:tcPr>
            <w:tcW w:w="3256" w:type="dxa"/>
            <w:vAlign w:val="center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C72BD6">
        <w:trPr>
          <w:trHeight w:val="454"/>
        </w:trPr>
        <w:tc>
          <w:tcPr>
            <w:tcW w:w="3256" w:type="dxa"/>
            <w:vAlign w:val="center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  <w:vAlign w:val="center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C72BD6">
        <w:trPr>
          <w:trHeight w:val="454"/>
        </w:trPr>
        <w:tc>
          <w:tcPr>
            <w:tcW w:w="3256" w:type="dxa"/>
            <w:vAlign w:val="center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C72BD6">
        <w:trPr>
          <w:trHeight w:val="454"/>
        </w:trPr>
        <w:tc>
          <w:tcPr>
            <w:tcW w:w="3256" w:type="dxa"/>
            <w:vAlign w:val="center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C72BD6">
        <w:trPr>
          <w:trHeight w:val="454"/>
        </w:trPr>
        <w:tc>
          <w:tcPr>
            <w:tcW w:w="3256" w:type="dxa"/>
            <w:vAlign w:val="center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  <w:vAlign w:val="center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C72BD6">
        <w:trPr>
          <w:trHeight w:val="454"/>
        </w:trPr>
        <w:tc>
          <w:tcPr>
            <w:tcW w:w="3256" w:type="dxa"/>
            <w:vAlign w:val="center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  <w:vAlign w:val="center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C72BD6">
        <w:trPr>
          <w:trHeight w:val="454"/>
        </w:trPr>
        <w:tc>
          <w:tcPr>
            <w:tcW w:w="3256" w:type="dxa"/>
            <w:vAlign w:val="center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  <w:vAlign w:val="center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C72BD6">
        <w:trPr>
          <w:trHeight w:val="454"/>
        </w:trPr>
        <w:tc>
          <w:tcPr>
            <w:tcW w:w="3256" w:type="dxa"/>
            <w:vAlign w:val="center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  <w:vAlign w:val="center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C72BD6">
        <w:trPr>
          <w:trHeight w:val="454"/>
        </w:trPr>
        <w:tc>
          <w:tcPr>
            <w:tcW w:w="3256" w:type="dxa"/>
            <w:vAlign w:val="center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  <w:vAlign w:val="center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6AB92FA2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5D6551F6" w14:textId="77777777" w:rsidR="00313574" w:rsidRDefault="00313574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center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  <w:vAlign w:val="center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  <w:vAlign w:val="center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  <w:vAlign w:val="center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center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175BAB1A" w:rsidR="00D4686E" w:rsidRPr="005050E0" w:rsidRDefault="00002A30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D4686E"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E3540D" w14:textId="071F8A5C" w:rsidR="00C72BD6" w:rsidRDefault="00D4686E" w:rsidP="00C72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  <w:r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Ponudnik oz. vodilni partner </w:t>
      </w:r>
      <w:r w:rsidR="003C41BB"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je MSP* (označi):    </w:t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1671371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273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DA</w:t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-47962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BD6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NE</w:t>
      </w:r>
    </w:p>
    <w:p w14:paraId="34F835E2" w14:textId="77777777" w:rsidR="00C72BD6" w:rsidRDefault="00C72BD6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05B638" w14:textId="3D16F66B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  <w:r w:rsidR="0093044C">
        <w:rPr>
          <w:rStyle w:val="Sprotnaopomba-sklic"/>
          <w:rFonts w:asciiTheme="minorHAnsi" w:hAnsiTheme="minorHAnsi" w:cstheme="minorHAnsi"/>
          <w:sz w:val="20"/>
          <w:szCs w:val="20"/>
        </w:rPr>
        <w:footnoteReference w:id="3"/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402DD3DC" w:rsidR="00B33DDB" w:rsidRPr="00C72BD6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57D5" w14:textId="77777777" w:rsidR="008E7DF0" w:rsidRDefault="008E7DF0" w:rsidP="003C41BB">
      <w:r>
        <w:separator/>
      </w:r>
    </w:p>
  </w:endnote>
  <w:endnote w:type="continuationSeparator" w:id="0">
    <w:p w14:paraId="59C947AD" w14:textId="77777777" w:rsidR="008E7DF0" w:rsidRDefault="008E7DF0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301FEB2C" w14:textId="77777777" w:rsidR="0077079A" w:rsidRDefault="0077079A" w:rsidP="00002A30">
            <w:pPr>
              <w:pStyle w:val="Noga"/>
              <w:rPr>
                <w:sz w:val="22"/>
                <w:szCs w:val="22"/>
              </w:rPr>
            </w:pPr>
          </w:p>
          <w:p w14:paraId="6C724B2C" w14:textId="10588CD8" w:rsidR="001838DC" w:rsidRPr="001838DC" w:rsidRDefault="008B03E5" w:rsidP="00002A30">
            <w:pPr>
              <w:pStyle w:val="Noga"/>
              <w:rPr>
                <w:rFonts w:asciiTheme="minorHAnsi" w:hAnsiTheme="minorHAnsi" w:cstheme="minorHAnsi"/>
                <w:sz w:val="20"/>
                <w:szCs w:val="20"/>
              </w:rPr>
            </w:pPr>
            <w:r w:rsidRPr="0077079A">
              <w:rPr>
                <w:rFonts w:asciiTheme="minorHAnsi" w:hAnsiTheme="minorHAnsi" w:cstheme="minorHAnsi"/>
                <w:sz w:val="18"/>
                <w:szCs w:val="18"/>
              </w:rPr>
              <w:t xml:space="preserve">ZD Novo mesto </w:t>
            </w:r>
            <w:r w:rsidR="00224E55" w:rsidRPr="0077079A">
              <w:rPr>
                <w:rFonts w:asciiTheme="minorHAnsi" w:hAnsiTheme="minorHAnsi" w:cstheme="minorHAnsi"/>
                <w:sz w:val="18"/>
                <w:szCs w:val="18"/>
              </w:rPr>
              <w:t xml:space="preserve">JN </w:t>
            </w:r>
            <w:r w:rsidR="00002A30" w:rsidRPr="0077079A">
              <w:rPr>
                <w:rFonts w:asciiTheme="minorHAnsi" w:hAnsiTheme="minorHAnsi" w:cstheme="minorHAnsi"/>
                <w:sz w:val="18"/>
                <w:szCs w:val="18"/>
              </w:rPr>
              <w:t>05-202</w:t>
            </w:r>
            <w:r w:rsidR="00432FC0" w:rsidRPr="0077079A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="00002A30" w:rsidRPr="0077079A">
              <w:rPr>
                <w:rFonts w:asciiTheme="minorHAnsi" w:hAnsiTheme="minorHAnsi" w:cstheme="minorHAnsi"/>
                <w:sz w:val="18"/>
                <w:szCs w:val="18"/>
              </w:rPr>
              <w:t>-11/</w:t>
            </w:r>
            <w:r w:rsidR="00432FC0" w:rsidRPr="0077079A"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="00002A30">
              <w:tab/>
            </w:r>
            <w:r w:rsidR="00002A30"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DB774" w14:textId="77777777" w:rsidR="008E7DF0" w:rsidRDefault="008E7DF0" w:rsidP="003C41BB">
      <w:r>
        <w:separator/>
      </w:r>
    </w:p>
  </w:footnote>
  <w:footnote w:type="continuationSeparator" w:id="0">
    <w:p w14:paraId="05343F0A" w14:textId="77777777" w:rsidR="008E7DF0" w:rsidRDefault="008E7DF0" w:rsidP="003C41BB">
      <w:r>
        <w:continuationSeparator/>
      </w:r>
    </w:p>
  </w:footnote>
  <w:footnote w:id="1">
    <w:p w14:paraId="1069B991" w14:textId="3B57B57C" w:rsidR="007712A2" w:rsidRPr="00BC59A7" w:rsidRDefault="007712A2">
      <w:pPr>
        <w:pStyle w:val="Sprotnaopomba-besedilo"/>
        <w:rPr>
          <w:rFonts w:asciiTheme="minorHAnsi" w:hAnsiTheme="minorHAnsi" w:cstheme="minorHAnsi"/>
        </w:rPr>
      </w:pPr>
      <w:r w:rsidRPr="00BC59A7">
        <w:rPr>
          <w:rStyle w:val="Sprotnaopomba-sklic"/>
          <w:rFonts w:asciiTheme="minorHAnsi" w:hAnsiTheme="minorHAnsi" w:cstheme="minorHAnsi"/>
        </w:rPr>
        <w:footnoteRef/>
      </w:r>
      <w:r w:rsidRPr="00BC59A7">
        <w:rPr>
          <w:rFonts w:asciiTheme="minorHAnsi" w:hAnsiTheme="minorHAnsi" w:cstheme="minorHAnsi"/>
        </w:rPr>
        <w:t xml:space="preserve"> V kolikor ima podjetje več zakonitih zastopnikov, ponudnik tabelo po potrebi razširi.</w:t>
      </w:r>
    </w:p>
  </w:footnote>
  <w:footnote w:id="2">
    <w:p w14:paraId="4E7132FC" w14:textId="77777777" w:rsidR="007712A2" w:rsidRPr="00313574" w:rsidRDefault="007712A2" w:rsidP="007712A2">
      <w:pPr>
        <w:pStyle w:val="Sprotnaopomba-besedilo"/>
        <w:rPr>
          <w:rFonts w:asciiTheme="minorHAnsi" w:hAnsiTheme="minorHAnsi" w:cstheme="minorHAnsi"/>
        </w:rPr>
      </w:pPr>
      <w:r w:rsidRPr="00313574">
        <w:rPr>
          <w:rStyle w:val="Sprotnaopomba-sklic"/>
          <w:rFonts w:asciiTheme="minorHAnsi" w:hAnsiTheme="minorHAnsi" w:cstheme="minorHAnsi"/>
        </w:rPr>
        <w:footnoteRef/>
      </w:r>
      <w:r w:rsidRPr="00313574">
        <w:rPr>
          <w:rFonts w:asciiTheme="minorHAnsi" w:hAnsiTheme="minorHAnsi" w:cstheme="minorHAnsi"/>
        </w:rPr>
        <w:t xml:space="preserve"> V kolikor ima podjetje več zakonitih zastopnikov, ponudnik tabelo po potrebi razširi.</w:t>
      </w:r>
    </w:p>
  </w:footnote>
  <w:footnote w:id="3">
    <w:p w14:paraId="60A73282" w14:textId="1392E40F" w:rsidR="0093044C" w:rsidRPr="00313574" w:rsidRDefault="0093044C" w:rsidP="0093044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13574">
        <w:rPr>
          <w:rStyle w:val="Sprotnaopomba-sklic"/>
          <w:rFonts w:asciiTheme="minorHAnsi" w:hAnsiTheme="minorHAnsi" w:cstheme="minorHAnsi"/>
        </w:rPr>
        <w:footnoteRef/>
      </w:r>
      <w:r w:rsidRPr="00313574">
        <w:rPr>
          <w:rFonts w:asciiTheme="minorHAnsi" w:hAnsiTheme="minorHAnsi" w:cstheme="minorHAnsi"/>
        </w:rPr>
        <w:t xml:space="preserve"> </w:t>
      </w:r>
      <w:r w:rsidRPr="00313574">
        <w:rPr>
          <w:rFonts w:asciiTheme="minorHAnsi" w:hAnsiTheme="minorHAnsi" w:cstheme="minorHAnsi"/>
          <w:sz w:val="16"/>
          <w:szCs w:val="16"/>
        </w:rPr>
        <w:t xml:space="preserve"> - </w:t>
      </w:r>
      <w:proofErr w:type="spellStart"/>
      <w:r w:rsidRPr="00313574">
        <w:rPr>
          <w:rFonts w:asciiTheme="minorHAnsi" w:hAnsiTheme="minorHAnsi" w:cstheme="minorHAnsi"/>
          <w:sz w:val="16"/>
          <w:szCs w:val="16"/>
        </w:rPr>
        <w:t>mikro</w:t>
      </w:r>
      <w:proofErr w:type="spellEnd"/>
      <w:r w:rsidRPr="00313574">
        <w:rPr>
          <w:rFonts w:asciiTheme="minorHAnsi" w:hAnsiTheme="minorHAnsi" w:cstheme="minorHAnsi"/>
          <w:sz w:val="16"/>
          <w:szCs w:val="16"/>
        </w:rPr>
        <w:t xml:space="preserve"> podjetje: manj kot 10 zaposlenih in letni promet (znesek denarja, pridobljen v določenem obdobju) ali bilanca stanja (izjava o sredstvih in obveznostih podjetja) manj kot 2 milijona EUR;</w:t>
      </w:r>
    </w:p>
    <w:p w14:paraId="09499B64" w14:textId="61D32DBB" w:rsidR="0093044C" w:rsidRPr="00313574" w:rsidRDefault="0093044C" w:rsidP="0093044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13574">
        <w:rPr>
          <w:rFonts w:asciiTheme="minorHAnsi" w:hAnsiTheme="minorHAnsi" w:cstheme="minorHAnsi"/>
          <w:sz w:val="16"/>
          <w:szCs w:val="16"/>
        </w:rPr>
        <w:t xml:space="preserve"> - malo podjetje: manj kot 50 zaposlenih in letni promet ali bilanca stanja manj kot 10 milijonov EUR;</w:t>
      </w:r>
    </w:p>
    <w:p w14:paraId="54DEDBE4" w14:textId="6A4EF821" w:rsidR="0093044C" w:rsidRDefault="0093044C" w:rsidP="0093044C">
      <w:pPr>
        <w:pStyle w:val="Sprotnaopomba-besedilo"/>
      </w:pPr>
      <w:r w:rsidRPr="00313574">
        <w:rPr>
          <w:rFonts w:asciiTheme="minorHAnsi" w:hAnsiTheme="minorHAnsi" w:cstheme="minorHAnsi"/>
          <w:sz w:val="16"/>
          <w:szCs w:val="16"/>
        </w:rPr>
        <w:t xml:space="preserve"> - srednje veliko podjetje: manj kot 250 zaposlenih in letni promet manj kot 50 milijonov EUR ali bilanca stanja manj kot 43 milijonov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2A30"/>
    <w:rsid w:val="00005DF1"/>
    <w:rsid w:val="00027DFE"/>
    <w:rsid w:val="00046488"/>
    <w:rsid w:val="001838DC"/>
    <w:rsid w:val="00186781"/>
    <w:rsid w:val="00221B80"/>
    <w:rsid w:val="00224E55"/>
    <w:rsid w:val="00282579"/>
    <w:rsid w:val="002D6F80"/>
    <w:rsid w:val="002F5BC7"/>
    <w:rsid w:val="00313574"/>
    <w:rsid w:val="003646B0"/>
    <w:rsid w:val="00392687"/>
    <w:rsid w:val="003B219D"/>
    <w:rsid w:val="003C41BB"/>
    <w:rsid w:val="003F49EF"/>
    <w:rsid w:val="003F7B52"/>
    <w:rsid w:val="00431260"/>
    <w:rsid w:val="00432FC0"/>
    <w:rsid w:val="00452C35"/>
    <w:rsid w:val="004A425E"/>
    <w:rsid w:val="00501ADB"/>
    <w:rsid w:val="00566460"/>
    <w:rsid w:val="00581E22"/>
    <w:rsid w:val="00583273"/>
    <w:rsid w:val="00586796"/>
    <w:rsid w:val="006307D3"/>
    <w:rsid w:val="00714776"/>
    <w:rsid w:val="00714F37"/>
    <w:rsid w:val="007559EB"/>
    <w:rsid w:val="0077079A"/>
    <w:rsid w:val="007712A2"/>
    <w:rsid w:val="007A0BD8"/>
    <w:rsid w:val="007C0435"/>
    <w:rsid w:val="00855689"/>
    <w:rsid w:val="0086013F"/>
    <w:rsid w:val="008744D6"/>
    <w:rsid w:val="008A5120"/>
    <w:rsid w:val="008B03E5"/>
    <w:rsid w:val="008E7DF0"/>
    <w:rsid w:val="00907AF7"/>
    <w:rsid w:val="00907D09"/>
    <w:rsid w:val="0092354F"/>
    <w:rsid w:val="0093044C"/>
    <w:rsid w:val="009A3E73"/>
    <w:rsid w:val="00A96EA3"/>
    <w:rsid w:val="00AA26FF"/>
    <w:rsid w:val="00AD68FB"/>
    <w:rsid w:val="00B33DDB"/>
    <w:rsid w:val="00B562D5"/>
    <w:rsid w:val="00BC59A7"/>
    <w:rsid w:val="00C02BB9"/>
    <w:rsid w:val="00C257A8"/>
    <w:rsid w:val="00C72BD6"/>
    <w:rsid w:val="00D14363"/>
    <w:rsid w:val="00D4686E"/>
    <w:rsid w:val="00DF30E3"/>
    <w:rsid w:val="00E12D97"/>
    <w:rsid w:val="00EA7223"/>
    <w:rsid w:val="00EE57C6"/>
    <w:rsid w:val="00F32A4D"/>
    <w:rsid w:val="00F70AC0"/>
    <w:rsid w:val="00FB3B89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30</cp:revision>
  <dcterms:created xsi:type="dcterms:W3CDTF">2023-08-24T07:59:00Z</dcterms:created>
  <dcterms:modified xsi:type="dcterms:W3CDTF">2026-03-17T11:34:00Z</dcterms:modified>
</cp:coreProperties>
</file>